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A184C" w14:textId="3F4F20E0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A3D71">
        <w:rPr>
          <w:rFonts w:ascii="Tahoma" w:eastAsia="Calibri" w:hAnsi="Tahoma" w:cs="Tahoma"/>
          <w:b/>
          <w:szCs w:val="28"/>
          <w:lang w:eastAsia="en-US"/>
        </w:rPr>
        <w:t>Roma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4919C69F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E0BFF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</w:t>
      </w:r>
      <w:r w:rsidR="000E0BFF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8D40E5">
        <w:rPr>
          <w:rFonts w:ascii="Tahoma" w:eastAsia="Calibri" w:hAnsi="Tahoma" w:cs="Tahoma"/>
          <w:bCs/>
          <w:sz w:val="24"/>
          <w:szCs w:val="24"/>
          <w:lang w:eastAsia="en-US"/>
        </w:rPr>
        <w:t>3-</w:t>
      </w:r>
      <w:r w:rsidR="00137E1A">
        <w:rPr>
          <w:rFonts w:ascii="Tahoma" w:eastAsia="Calibri" w:hAnsi="Tahoma" w:cs="Tahoma"/>
          <w:bCs/>
          <w:sz w:val="24"/>
          <w:szCs w:val="24"/>
          <w:lang w:eastAsia="en-US"/>
        </w:rPr>
        <w:t>10</w:t>
      </w:r>
      <w:r w:rsidR="00B400DC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9113AF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5ED06BEF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A3D7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Roma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5A017BA7" w:rsidR="002B2698" w:rsidRPr="00890C65" w:rsidRDefault="009113AF" w:rsidP="00FD68C1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852263">
        <w:rPr>
          <w:rFonts w:ascii="Tahoma" w:eastAsia="Calibri" w:hAnsi="Tahoma" w:cs="Tahoma"/>
          <w:b/>
          <w:noProof/>
          <w:sz w:val="24"/>
          <w:szCs w:val="24"/>
          <w:lang w:eastAsia="en-US"/>
        </w:rPr>
        <w:t>nov</w:t>
      </w:r>
      <w:r w:rsidR="0055061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ember</w:t>
      </w:r>
      <w:r w:rsidR="00FD68C1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55061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</w:t>
      </w:r>
      <w:r w:rsidR="00852263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EC14697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</w:t>
      </w:r>
      <w:r w:rsidR="002A3D71">
        <w:rPr>
          <w:rFonts w:ascii="Tahoma" w:hAnsi="Tahoma" w:cs="Tahoma"/>
          <w:bCs/>
          <w:sz w:val="24"/>
        </w:rPr>
        <w:t>Roma</w:t>
      </w:r>
      <w:r w:rsidR="00C9059D">
        <w:rPr>
          <w:rFonts w:ascii="Tahoma" w:hAnsi="Tahoma" w:cs="Tahoma"/>
          <w:bCs/>
          <w:sz w:val="24"/>
        </w:rPr>
        <w:t xml:space="preserve"> Nemzetiségi Önkormányzat </w:t>
      </w:r>
      <w:r w:rsidR="009113AF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 xml:space="preserve">. évi költségvetésről szóló </w:t>
      </w:r>
      <w:r w:rsidR="00B400DC">
        <w:rPr>
          <w:rFonts w:ascii="Tahoma" w:hAnsi="Tahoma" w:cs="Tahoma"/>
          <w:bCs/>
          <w:sz w:val="24"/>
        </w:rPr>
        <w:t>8</w:t>
      </w:r>
      <w:r w:rsidR="00710491">
        <w:rPr>
          <w:rFonts w:ascii="Tahoma" w:hAnsi="Tahoma" w:cs="Tahoma"/>
          <w:bCs/>
          <w:sz w:val="24"/>
        </w:rPr>
        <w:t>/</w:t>
      </w:r>
      <w:r w:rsidR="009113AF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>. (</w:t>
      </w:r>
      <w:r w:rsidR="009113AF">
        <w:rPr>
          <w:rFonts w:ascii="Tahoma" w:hAnsi="Tahoma" w:cs="Tahoma"/>
          <w:bCs/>
          <w:sz w:val="24"/>
        </w:rPr>
        <w:t>II.19</w:t>
      </w:r>
      <w:r w:rsidR="00710491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8BA1461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A3D71">
        <w:rPr>
          <w:rFonts w:ascii="Tahoma" w:eastAsia="Calibri" w:hAnsi="Tahoma" w:cs="Tahoma"/>
          <w:color w:val="000000"/>
          <w:sz w:val="24"/>
          <w:szCs w:val="24"/>
          <w:lang w:eastAsia="en-US"/>
        </w:rPr>
        <w:t>Rupa László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255C569C" w14:textId="563BEEB2" w:rsidR="00BD7B45" w:rsidRPr="006D7C42" w:rsidRDefault="00BD7B45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54EF9B65" w:rsidR="003D4DFB" w:rsidRPr="006D7C42" w:rsidRDefault="00364644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4E37C293" w14:textId="77777777" w:rsidR="00D030B0" w:rsidRDefault="00D030B0" w:rsidP="00D030B0">
      <w:pPr>
        <w:spacing w:line="276" w:lineRule="auto"/>
        <w:jc w:val="both"/>
        <w:rPr>
          <w:rFonts w:ascii="Tahoma" w:hAnsi="Tahoma" w:cs="Tahoma"/>
          <w:bCs/>
          <w:iCs/>
          <w:sz w:val="24"/>
          <w:szCs w:val="24"/>
        </w:rPr>
      </w:pPr>
    </w:p>
    <w:p w14:paraId="76D77088" w14:textId="4C281A10" w:rsidR="00EC6FE8" w:rsidRPr="00364644" w:rsidRDefault="00364644" w:rsidP="00364644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T</w:t>
      </w:r>
      <w:r w:rsidR="00FB7565" w:rsidRPr="00364644">
        <w:rPr>
          <w:rFonts w:ascii="Tahoma" w:hAnsi="Tahoma" w:cs="Tahoma"/>
          <w:b/>
          <w:sz w:val="24"/>
          <w:szCs w:val="24"/>
        </w:rPr>
        <w:t>isztelt Képviselő-testület</w:t>
      </w:r>
      <w:r w:rsidR="007F0ABE" w:rsidRPr="00364644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364644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1187F9FF" w:rsidR="00780B6F" w:rsidRDefault="00780B6F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 w:rsidR="002A3D71">
        <w:rPr>
          <w:rFonts w:ascii="Tahoma" w:hAnsi="Tahoma" w:cs="Tahoma"/>
          <w:bCs/>
          <w:sz w:val="24"/>
          <w:szCs w:val="24"/>
        </w:rPr>
        <w:t>Roma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9113AF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9113AF">
        <w:rPr>
          <w:rFonts w:ascii="Tahoma" w:hAnsi="Tahoma" w:cs="Tahoma"/>
          <w:bCs/>
          <w:sz w:val="24"/>
          <w:szCs w:val="24"/>
        </w:rPr>
        <w:t>19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B400DC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9113AF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364644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1670E5D4" w14:textId="77777777" w:rsidR="00364644" w:rsidRPr="005E62E0" w:rsidRDefault="00364644" w:rsidP="00364644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042DA7D9" w14:textId="4C58A084" w:rsidR="00364644" w:rsidRDefault="00780B6F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852263">
        <w:rPr>
          <w:rFonts w:ascii="Tahoma" w:hAnsi="Tahoma" w:cs="Tahoma"/>
          <w:sz w:val="24"/>
          <w:szCs w:val="24"/>
        </w:rPr>
        <w:t>feladatok átcsoportosítása</w:t>
      </w:r>
      <w:r w:rsidR="00FD68C1" w:rsidRPr="00FD68C1">
        <w:rPr>
          <w:rFonts w:ascii="Tahoma" w:hAnsi="Tahoma" w:cs="Tahoma"/>
          <w:sz w:val="24"/>
          <w:szCs w:val="24"/>
        </w:rPr>
        <w:t xml:space="preserve"> miatt szükséges módosítani.</w:t>
      </w:r>
    </w:p>
    <w:p w14:paraId="4046CBD0" w14:textId="77777777" w:rsidR="00FD68C1" w:rsidRPr="00890C65" w:rsidRDefault="00FD68C1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AE25848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47BB77AF" w14:textId="77777777" w:rsidR="003374AF" w:rsidRPr="00144A2B" w:rsidRDefault="003374AF" w:rsidP="0036464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5AEBBB22" w:rsidR="003374AF" w:rsidRPr="00364644" w:rsidRDefault="003374AF" w:rsidP="0036464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Veszprém,</w:t>
      </w:r>
      <w:r w:rsidRPr="00364644"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2025</w:t>
      </w:r>
      <w:r w:rsidR="006B1EE9" w:rsidRPr="00364644">
        <w:rPr>
          <w:rFonts w:ascii="Tahoma" w:hAnsi="Tahoma" w:cs="Tahoma"/>
          <w:sz w:val="24"/>
          <w:szCs w:val="24"/>
        </w:rPr>
        <w:t xml:space="preserve">. </w:t>
      </w:r>
      <w:r w:rsidR="00852263">
        <w:rPr>
          <w:rFonts w:ascii="Tahoma" w:hAnsi="Tahoma" w:cs="Tahoma"/>
          <w:sz w:val="24"/>
          <w:szCs w:val="24"/>
        </w:rPr>
        <w:t>november</w:t>
      </w:r>
      <w:r w:rsidR="008D40E5">
        <w:rPr>
          <w:rFonts w:ascii="Tahoma" w:hAnsi="Tahoma" w:cs="Tahoma"/>
          <w:sz w:val="24"/>
          <w:szCs w:val="24"/>
        </w:rPr>
        <w:t>7</w:t>
      </w:r>
      <w:r w:rsidR="00360D4B" w:rsidRPr="00364644">
        <w:rPr>
          <w:rFonts w:ascii="Tahoma" w:hAnsi="Tahoma" w:cs="Tahoma"/>
          <w:sz w:val="24"/>
          <w:szCs w:val="24"/>
        </w:rPr>
        <w:t>.</w:t>
      </w:r>
    </w:p>
    <w:p w14:paraId="7B6BF769" w14:textId="53CE43DD" w:rsidR="00645C29" w:rsidRPr="00364644" w:rsidRDefault="00D71F39" w:rsidP="00364644">
      <w:pPr>
        <w:tabs>
          <w:tab w:val="center" w:pos="6237"/>
        </w:tabs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A3D71" w:rsidRPr="00364644">
        <w:rPr>
          <w:rFonts w:ascii="Tahoma" w:hAnsi="Tahoma" w:cs="Tahoma"/>
          <w:b/>
          <w:sz w:val="24"/>
          <w:szCs w:val="24"/>
        </w:rPr>
        <w:t>Rupa László</w:t>
      </w:r>
    </w:p>
    <w:p w14:paraId="1D0B74AB" w14:textId="77777777" w:rsidR="007F0ABE" w:rsidRPr="00364644" w:rsidRDefault="00E04772" w:rsidP="000E0BFF">
      <w:pPr>
        <w:jc w:val="center"/>
        <w:rPr>
          <w:rFonts w:ascii="Tahoma" w:hAnsi="Tahoma" w:cs="Tahoma"/>
          <w:b/>
          <w:caps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364644">
        <w:rPr>
          <w:rFonts w:ascii="Tahoma" w:hAnsi="Tahoma" w:cs="Tahoma"/>
          <w:b/>
          <w:caps/>
        </w:rPr>
        <w:lastRenderedPageBreak/>
        <w:t>Határozati javaslat</w:t>
      </w:r>
    </w:p>
    <w:p w14:paraId="5B879591" w14:textId="77777777" w:rsidR="007F0ABE" w:rsidRPr="00571A90" w:rsidRDefault="007F0ABE" w:rsidP="000E0BFF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1EB30A1A" w:rsidR="00341963" w:rsidRPr="00571A90" w:rsidRDefault="007A083B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71A9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A3D71">
        <w:rPr>
          <w:rFonts w:ascii="Tahoma" w:hAnsi="Tahoma" w:cs="Tahoma"/>
          <w:b/>
          <w:color w:val="000000"/>
          <w:sz w:val="24"/>
          <w:szCs w:val="24"/>
        </w:rPr>
        <w:t>Roma</w:t>
      </w:r>
      <w:r w:rsidR="00DF71E5" w:rsidRPr="00571A90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571A90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571A90" w:rsidRDefault="007A083B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71A9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5503E5EA" w:rsidR="00341963" w:rsidRPr="00571A90" w:rsidRDefault="00645C29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>
        <w:rPr>
          <w:rFonts w:ascii="Tahoma" w:hAnsi="Tahoma" w:cs="Tahoma"/>
          <w:b/>
          <w:color w:val="000000"/>
          <w:sz w:val="24"/>
          <w:szCs w:val="24"/>
        </w:rPr>
        <w:t>/</w:t>
      </w:r>
      <w:r w:rsidR="009113AF">
        <w:rPr>
          <w:rFonts w:ascii="Tahoma" w:hAnsi="Tahoma" w:cs="Tahoma"/>
          <w:b/>
          <w:color w:val="000000"/>
          <w:sz w:val="24"/>
          <w:szCs w:val="24"/>
        </w:rPr>
        <w:t>2025</w:t>
      </w:r>
      <w:r w:rsidR="00341963" w:rsidRPr="00571A90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571A90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5C697CC4" w:rsidR="00341963" w:rsidRPr="001C7ABD" w:rsidRDefault="00E60DEE" w:rsidP="000E0BFF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 Veszprémi </w:t>
      </w:r>
      <w:r w:rsidR="002A3D71">
        <w:rPr>
          <w:rFonts w:ascii="Tahoma" w:hAnsi="Tahoma" w:cs="Tahoma"/>
          <w:b/>
          <w:sz w:val="24"/>
          <w:szCs w:val="24"/>
        </w:rPr>
        <w:t>Roma</w:t>
      </w:r>
      <w:r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b/>
          <w:sz w:val="24"/>
          <w:szCs w:val="24"/>
        </w:rPr>
        <w:t>2025</w:t>
      </w:r>
      <w:r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BD7B45">
        <w:rPr>
          <w:rFonts w:ascii="Tahoma" w:hAnsi="Tahoma" w:cs="Tahoma"/>
          <w:b/>
          <w:sz w:val="24"/>
          <w:szCs w:val="24"/>
        </w:rPr>
        <w:t>8</w:t>
      </w:r>
      <w:r>
        <w:rPr>
          <w:rFonts w:ascii="Tahoma" w:hAnsi="Tahoma" w:cs="Tahoma"/>
          <w:b/>
          <w:sz w:val="24"/>
          <w:szCs w:val="24"/>
        </w:rPr>
        <w:t>/</w:t>
      </w:r>
      <w:r w:rsidR="009113AF">
        <w:rPr>
          <w:rFonts w:ascii="Tahoma" w:hAnsi="Tahoma" w:cs="Tahoma"/>
          <w:b/>
          <w:sz w:val="24"/>
          <w:szCs w:val="24"/>
        </w:rPr>
        <w:t>2025</w:t>
      </w:r>
      <w:r>
        <w:rPr>
          <w:rFonts w:ascii="Tahoma" w:hAnsi="Tahoma" w:cs="Tahoma"/>
          <w:b/>
          <w:sz w:val="24"/>
          <w:szCs w:val="24"/>
        </w:rPr>
        <w:t>. (</w:t>
      </w:r>
      <w:r w:rsidR="009113AF">
        <w:rPr>
          <w:rFonts w:ascii="Tahoma" w:hAnsi="Tahoma" w:cs="Tahoma"/>
          <w:b/>
          <w:sz w:val="24"/>
          <w:szCs w:val="24"/>
        </w:rPr>
        <w:t>II.19</w:t>
      </w:r>
      <w:r w:rsidR="00364644">
        <w:rPr>
          <w:rFonts w:ascii="Tahoma" w:hAnsi="Tahoma" w:cs="Tahoma"/>
          <w:b/>
          <w:sz w:val="24"/>
          <w:szCs w:val="24"/>
        </w:rPr>
        <w:t>.) határozat</w:t>
      </w:r>
      <w:r>
        <w:rPr>
          <w:rFonts w:ascii="Tahoma" w:hAnsi="Tahoma" w:cs="Tahoma"/>
          <w:b/>
          <w:sz w:val="24"/>
          <w:szCs w:val="24"/>
        </w:rPr>
        <w:t xml:space="preserve">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69C71699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1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1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364644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0E0BFF">
      <w:pPr>
        <w:jc w:val="both"/>
        <w:rPr>
          <w:rFonts w:ascii="Tahoma" w:hAnsi="Tahoma" w:cs="Tahoma"/>
          <w:sz w:val="24"/>
          <w:szCs w:val="24"/>
        </w:rPr>
      </w:pPr>
    </w:p>
    <w:p w14:paraId="03689ED4" w14:textId="1FE405A4" w:rsidR="000E0BFF" w:rsidRPr="00852263" w:rsidRDefault="00B96A2F" w:rsidP="001455FC">
      <w:pPr>
        <w:pStyle w:val="Listaszerbekezds"/>
        <w:numPr>
          <w:ilvl w:val="0"/>
          <w:numId w:val="40"/>
        </w:numPr>
        <w:spacing w:after="0" w:line="240" w:lineRule="auto"/>
        <w:ind w:left="284"/>
        <w:jc w:val="both"/>
        <w:rPr>
          <w:rFonts w:ascii="Tahoma" w:hAnsi="Tahoma" w:cs="Tahoma"/>
          <w:sz w:val="24"/>
          <w:szCs w:val="24"/>
        </w:rPr>
      </w:pPr>
      <w:bookmarkStart w:id="2" w:name="_Hlk73619533"/>
      <w:r w:rsidRPr="00852263">
        <w:rPr>
          <w:rFonts w:ascii="Tahoma" w:hAnsi="Tahoma" w:cs="Tahoma"/>
          <w:sz w:val="24"/>
          <w:szCs w:val="24"/>
        </w:rPr>
        <w:t xml:space="preserve">A Veszprémi </w:t>
      </w:r>
      <w:r w:rsidR="002A3D71" w:rsidRPr="00852263">
        <w:rPr>
          <w:rFonts w:ascii="Tahoma" w:hAnsi="Tahoma" w:cs="Tahoma"/>
          <w:sz w:val="24"/>
          <w:szCs w:val="24"/>
        </w:rPr>
        <w:t>Roma</w:t>
      </w:r>
      <w:r w:rsidRPr="00852263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 w:rsidRPr="00852263">
        <w:rPr>
          <w:rFonts w:ascii="Tahoma" w:hAnsi="Tahoma" w:cs="Tahoma"/>
          <w:sz w:val="24"/>
          <w:szCs w:val="24"/>
        </w:rPr>
        <w:t>Roma</w:t>
      </w:r>
      <w:r w:rsidRPr="00852263">
        <w:rPr>
          <w:rFonts w:ascii="Tahoma" w:hAnsi="Tahoma" w:cs="Tahoma"/>
          <w:sz w:val="24"/>
          <w:szCs w:val="24"/>
        </w:rPr>
        <w:t xml:space="preserve"> Nemzetiségi Önkormányzat </w:t>
      </w:r>
      <w:bookmarkStart w:id="3" w:name="_Hlk99630549"/>
      <w:r w:rsidR="009113AF" w:rsidRPr="00852263">
        <w:rPr>
          <w:rFonts w:ascii="Tahoma" w:hAnsi="Tahoma" w:cs="Tahoma"/>
          <w:sz w:val="24"/>
          <w:szCs w:val="24"/>
        </w:rPr>
        <w:t>2025</w:t>
      </w:r>
      <w:r w:rsidRPr="00852263">
        <w:rPr>
          <w:rFonts w:ascii="Tahoma" w:hAnsi="Tahoma" w:cs="Tahoma"/>
          <w:sz w:val="24"/>
          <w:szCs w:val="24"/>
        </w:rPr>
        <w:t>. évi költségvetésről szóló</w:t>
      </w:r>
      <w:r w:rsidR="00222686" w:rsidRPr="00852263">
        <w:rPr>
          <w:rFonts w:ascii="Tahoma" w:hAnsi="Tahoma" w:cs="Tahoma"/>
          <w:sz w:val="24"/>
          <w:szCs w:val="24"/>
        </w:rPr>
        <w:t xml:space="preserve"> </w:t>
      </w:r>
      <w:bookmarkStart w:id="4" w:name="_Hlk68705539"/>
      <w:bookmarkEnd w:id="2"/>
      <w:r w:rsidR="00B400DC" w:rsidRPr="00852263">
        <w:rPr>
          <w:rFonts w:ascii="Tahoma" w:hAnsi="Tahoma" w:cs="Tahoma"/>
          <w:sz w:val="24"/>
          <w:szCs w:val="24"/>
        </w:rPr>
        <w:t>8</w:t>
      </w:r>
      <w:r w:rsidR="00222686" w:rsidRPr="00852263">
        <w:rPr>
          <w:rFonts w:ascii="Tahoma" w:hAnsi="Tahoma" w:cs="Tahoma"/>
          <w:sz w:val="24"/>
          <w:szCs w:val="24"/>
        </w:rPr>
        <w:t>/</w:t>
      </w:r>
      <w:r w:rsidR="009113AF" w:rsidRPr="00852263">
        <w:rPr>
          <w:rFonts w:ascii="Tahoma" w:hAnsi="Tahoma" w:cs="Tahoma"/>
          <w:sz w:val="24"/>
          <w:szCs w:val="24"/>
        </w:rPr>
        <w:t>2025</w:t>
      </w:r>
      <w:r w:rsidR="00222686" w:rsidRPr="00852263">
        <w:rPr>
          <w:rFonts w:ascii="Tahoma" w:hAnsi="Tahoma" w:cs="Tahoma"/>
          <w:sz w:val="24"/>
          <w:szCs w:val="24"/>
        </w:rPr>
        <w:t>. (</w:t>
      </w:r>
      <w:r w:rsidR="009113AF" w:rsidRPr="00852263">
        <w:rPr>
          <w:rFonts w:ascii="Tahoma" w:hAnsi="Tahoma" w:cs="Tahoma"/>
          <w:sz w:val="24"/>
          <w:szCs w:val="24"/>
        </w:rPr>
        <w:t>II.19</w:t>
      </w:r>
      <w:r w:rsidR="00222686" w:rsidRPr="00852263">
        <w:rPr>
          <w:rFonts w:ascii="Tahoma" w:hAnsi="Tahoma" w:cs="Tahoma"/>
          <w:sz w:val="24"/>
          <w:szCs w:val="24"/>
        </w:rPr>
        <w:t xml:space="preserve">.) </w:t>
      </w:r>
      <w:bookmarkEnd w:id="4"/>
      <w:r w:rsidR="00222686" w:rsidRPr="00852263">
        <w:rPr>
          <w:rFonts w:ascii="Tahoma" w:hAnsi="Tahoma" w:cs="Tahoma"/>
          <w:sz w:val="24"/>
          <w:szCs w:val="24"/>
        </w:rPr>
        <w:t xml:space="preserve">határozat </w:t>
      </w:r>
      <w:bookmarkEnd w:id="3"/>
      <w:r w:rsidR="00222686" w:rsidRPr="00852263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5FA1E828" w14:textId="55770504" w:rsidR="000E0BFF" w:rsidRPr="00852263" w:rsidRDefault="00B96A2F" w:rsidP="00F20BAC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52263">
        <w:rPr>
          <w:rFonts w:ascii="Tahoma" w:hAnsi="Tahoma" w:cs="Tahoma"/>
          <w:sz w:val="24"/>
          <w:szCs w:val="24"/>
        </w:rPr>
        <w:t xml:space="preserve">A Veszprémi </w:t>
      </w:r>
      <w:r w:rsidR="002A3D71" w:rsidRPr="00852263">
        <w:rPr>
          <w:rFonts w:ascii="Tahoma" w:hAnsi="Tahoma" w:cs="Tahoma"/>
          <w:sz w:val="24"/>
          <w:szCs w:val="24"/>
        </w:rPr>
        <w:t>Roma</w:t>
      </w:r>
      <w:r w:rsidRPr="00852263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 w:rsidRPr="00852263">
        <w:rPr>
          <w:rFonts w:ascii="Tahoma" w:hAnsi="Tahoma" w:cs="Tahoma"/>
          <w:sz w:val="24"/>
          <w:szCs w:val="24"/>
        </w:rPr>
        <w:t>Roma</w:t>
      </w:r>
      <w:r w:rsidRPr="00852263">
        <w:rPr>
          <w:rFonts w:ascii="Tahoma" w:hAnsi="Tahoma" w:cs="Tahoma"/>
          <w:sz w:val="24"/>
          <w:szCs w:val="24"/>
        </w:rPr>
        <w:t xml:space="preserve"> Nemzetiségi Önkormányzat </w:t>
      </w:r>
      <w:r w:rsidR="009113AF" w:rsidRPr="00852263">
        <w:rPr>
          <w:rFonts w:ascii="Tahoma" w:hAnsi="Tahoma" w:cs="Tahoma"/>
          <w:sz w:val="24"/>
          <w:szCs w:val="24"/>
        </w:rPr>
        <w:t>2025</w:t>
      </w:r>
      <w:r w:rsidR="00B400DC" w:rsidRPr="00852263">
        <w:rPr>
          <w:rFonts w:ascii="Tahoma" w:hAnsi="Tahoma" w:cs="Tahoma"/>
          <w:sz w:val="24"/>
          <w:szCs w:val="24"/>
        </w:rPr>
        <w:t>. évi költségvetésről szóló 8</w:t>
      </w:r>
      <w:r w:rsidR="00537E19" w:rsidRPr="00852263">
        <w:rPr>
          <w:rFonts w:ascii="Tahoma" w:hAnsi="Tahoma" w:cs="Tahoma"/>
          <w:sz w:val="24"/>
          <w:szCs w:val="24"/>
        </w:rPr>
        <w:t>/</w:t>
      </w:r>
      <w:r w:rsidR="009113AF" w:rsidRPr="00852263">
        <w:rPr>
          <w:rFonts w:ascii="Tahoma" w:hAnsi="Tahoma" w:cs="Tahoma"/>
          <w:sz w:val="24"/>
          <w:szCs w:val="24"/>
        </w:rPr>
        <w:t>2025</w:t>
      </w:r>
      <w:r w:rsidR="00537E19" w:rsidRPr="00852263">
        <w:rPr>
          <w:rFonts w:ascii="Tahoma" w:hAnsi="Tahoma" w:cs="Tahoma"/>
          <w:sz w:val="24"/>
          <w:szCs w:val="24"/>
        </w:rPr>
        <w:t>. (</w:t>
      </w:r>
      <w:r w:rsidR="009113AF" w:rsidRPr="00852263">
        <w:rPr>
          <w:rFonts w:ascii="Tahoma" w:hAnsi="Tahoma" w:cs="Tahoma"/>
          <w:sz w:val="24"/>
          <w:szCs w:val="24"/>
        </w:rPr>
        <w:t>II.19</w:t>
      </w:r>
      <w:r w:rsidR="00537E19" w:rsidRPr="00852263">
        <w:rPr>
          <w:rFonts w:ascii="Tahoma" w:hAnsi="Tahoma" w:cs="Tahoma"/>
          <w:sz w:val="24"/>
          <w:szCs w:val="24"/>
        </w:rPr>
        <w:t>.) határozat</w:t>
      </w:r>
      <w:r w:rsidR="000D7158" w:rsidRPr="00852263">
        <w:rPr>
          <w:rFonts w:ascii="Tahoma" w:hAnsi="Tahoma" w:cs="Tahoma"/>
          <w:sz w:val="24"/>
          <w:szCs w:val="24"/>
        </w:rPr>
        <w:t xml:space="preserve"> </w:t>
      </w:r>
      <w:r w:rsidR="00222686" w:rsidRPr="00852263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788D104A" w14:textId="64405D70" w:rsidR="000E0BFF" w:rsidRPr="00E76F22" w:rsidRDefault="00B96A2F" w:rsidP="0099443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76F22">
        <w:rPr>
          <w:rFonts w:ascii="Tahoma" w:hAnsi="Tahoma" w:cs="Tahoma"/>
          <w:sz w:val="24"/>
          <w:szCs w:val="24"/>
        </w:rPr>
        <w:t xml:space="preserve">A Veszprémi </w:t>
      </w:r>
      <w:r w:rsidR="002A3D71" w:rsidRPr="00E76F22">
        <w:rPr>
          <w:rFonts w:ascii="Tahoma" w:hAnsi="Tahoma" w:cs="Tahoma"/>
          <w:sz w:val="24"/>
          <w:szCs w:val="24"/>
        </w:rPr>
        <w:t>Roma</w:t>
      </w:r>
      <w:r w:rsidRPr="00E76F22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 w:rsidRPr="00E76F22">
        <w:rPr>
          <w:rFonts w:ascii="Tahoma" w:hAnsi="Tahoma" w:cs="Tahoma"/>
          <w:sz w:val="24"/>
          <w:szCs w:val="24"/>
        </w:rPr>
        <w:t>Roma</w:t>
      </w:r>
      <w:r w:rsidRPr="00E76F22">
        <w:rPr>
          <w:rFonts w:ascii="Tahoma" w:hAnsi="Tahoma" w:cs="Tahoma"/>
          <w:sz w:val="24"/>
          <w:szCs w:val="24"/>
        </w:rPr>
        <w:t xml:space="preserve"> Nemzetiségi Önkormányzat </w:t>
      </w:r>
      <w:r w:rsidR="009113AF" w:rsidRPr="00E76F22">
        <w:rPr>
          <w:rFonts w:ascii="Tahoma" w:hAnsi="Tahoma" w:cs="Tahoma"/>
          <w:sz w:val="24"/>
          <w:szCs w:val="24"/>
        </w:rPr>
        <w:t>2025</w:t>
      </w:r>
      <w:r w:rsidR="00537E19" w:rsidRPr="00E76F22">
        <w:rPr>
          <w:rFonts w:ascii="Tahoma" w:hAnsi="Tahoma" w:cs="Tahoma"/>
          <w:sz w:val="24"/>
          <w:szCs w:val="24"/>
        </w:rPr>
        <w:t xml:space="preserve">. </w:t>
      </w:r>
      <w:r w:rsidR="00B400DC" w:rsidRPr="00E76F22">
        <w:rPr>
          <w:rFonts w:ascii="Tahoma" w:hAnsi="Tahoma" w:cs="Tahoma"/>
          <w:sz w:val="24"/>
          <w:szCs w:val="24"/>
        </w:rPr>
        <w:t>évi költségvetésről szóló 8</w:t>
      </w:r>
      <w:r w:rsidR="00537E19" w:rsidRPr="00E76F22">
        <w:rPr>
          <w:rFonts w:ascii="Tahoma" w:hAnsi="Tahoma" w:cs="Tahoma"/>
          <w:sz w:val="24"/>
          <w:szCs w:val="24"/>
        </w:rPr>
        <w:t>/</w:t>
      </w:r>
      <w:r w:rsidR="009113AF" w:rsidRPr="00E76F22">
        <w:rPr>
          <w:rFonts w:ascii="Tahoma" w:hAnsi="Tahoma" w:cs="Tahoma"/>
          <w:sz w:val="24"/>
          <w:szCs w:val="24"/>
        </w:rPr>
        <w:t>2025</w:t>
      </w:r>
      <w:r w:rsidR="00537E19" w:rsidRPr="00E76F22">
        <w:rPr>
          <w:rFonts w:ascii="Tahoma" w:hAnsi="Tahoma" w:cs="Tahoma"/>
          <w:sz w:val="24"/>
          <w:szCs w:val="24"/>
        </w:rPr>
        <w:t>. (</w:t>
      </w:r>
      <w:r w:rsidR="009113AF" w:rsidRPr="00E76F22">
        <w:rPr>
          <w:rFonts w:ascii="Tahoma" w:hAnsi="Tahoma" w:cs="Tahoma"/>
          <w:sz w:val="24"/>
          <w:szCs w:val="24"/>
        </w:rPr>
        <w:t>II.19</w:t>
      </w:r>
      <w:r w:rsidR="00537E19" w:rsidRPr="00E76F22">
        <w:rPr>
          <w:rFonts w:ascii="Tahoma" w:hAnsi="Tahoma" w:cs="Tahoma"/>
          <w:sz w:val="24"/>
          <w:szCs w:val="24"/>
        </w:rPr>
        <w:t>.) határozat</w:t>
      </w:r>
      <w:r w:rsidR="00222686" w:rsidRPr="00E76F22">
        <w:rPr>
          <w:rFonts w:ascii="Tahoma" w:hAnsi="Tahoma" w:cs="Tahoma"/>
          <w:sz w:val="24"/>
          <w:szCs w:val="24"/>
        </w:rPr>
        <w:t xml:space="preserve"> 3. melléklete helyébe a je</w:t>
      </w:r>
      <w:r w:rsidR="000E0BFF" w:rsidRPr="00E76F22">
        <w:rPr>
          <w:rFonts w:ascii="Tahoma" w:hAnsi="Tahoma" w:cs="Tahoma"/>
          <w:sz w:val="24"/>
          <w:szCs w:val="24"/>
        </w:rPr>
        <w:t>len határozat 3. melléklete lép.</w:t>
      </w:r>
    </w:p>
    <w:p w14:paraId="7E8ADD2E" w14:textId="5C805D83" w:rsidR="00071240" w:rsidRDefault="00071240" w:rsidP="00E76F2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="00537E19" w:rsidRPr="00537E19">
        <w:rPr>
          <w:rFonts w:ascii="Tahoma" w:hAnsi="Tahoma" w:cs="Tahoma"/>
          <w:sz w:val="24"/>
          <w:szCs w:val="24"/>
        </w:rPr>
        <w:t xml:space="preserve">. évi költségvetésről szóló </w:t>
      </w:r>
      <w:r w:rsidR="00B400DC">
        <w:rPr>
          <w:rFonts w:ascii="Tahoma" w:hAnsi="Tahoma" w:cs="Tahoma"/>
          <w:sz w:val="24"/>
          <w:szCs w:val="24"/>
        </w:rPr>
        <w:t>8</w:t>
      </w:r>
      <w:r w:rsidR="00537E19" w:rsidRPr="00537E19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="00537E19" w:rsidRPr="00537E19">
        <w:rPr>
          <w:rFonts w:ascii="Tahoma" w:hAnsi="Tahoma" w:cs="Tahoma"/>
          <w:sz w:val="24"/>
          <w:szCs w:val="24"/>
        </w:rPr>
        <w:t>. (</w:t>
      </w:r>
      <w:r w:rsidR="009113AF">
        <w:rPr>
          <w:rFonts w:ascii="Tahoma" w:hAnsi="Tahoma" w:cs="Tahoma"/>
          <w:sz w:val="24"/>
          <w:szCs w:val="24"/>
        </w:rPr>
        <w:t>II.19</w:t>
      </w:r>
      <w:r w:rsidR="00537E19" w:rsidRPr="00537E19">
        <w:rPr>
          <w:rFonts w:ascii="Tahoma" w:hAnsi="Tahoma" w:cs="Tahoma"/>
          <w:sz w:val="24"/>
          <w:szCs w:val="24"/>
        </w:rPr>
        <w:t>.) 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="000E0BFF">
        <w:rPr>
          <w:rFonts w:ascii="Tahoma" w:hAnsi="Tahoma" w:cs="Tahoma"/>
          <w:sz w:val="24"/>
          <w:szCs w:val="24"/>
        </w:rPr>
        <w:t>. melléklete lép.</w:t>
      </w:r>
    </w:p>
    <w:p w14:paraId="7A9F769C" w14:textId="79C92086" w:rsidR="00FD68C1" w:rsidRPr="00FD68C1" w:rsidRDefault="00FD68C1" w:rsidP="00EB25A6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2025. évi költségvetésről szóló 13/2025. (II. 20.) határozata a jelen határozat 5.</w:t>
      </w:r>
      <w:r w:rsidR="00852263">
        <w:rPr>
          <w:rFonts w:ascii="Tahoma" w:hAnsi="Tahoma" w:cs="Tahoma"/>
          <w:sz w:val="24"/>
          <w:szCs w:val="24"/>
        </w:rPr>
        <w:t>3</w:t>
      </w:r>
      <w:r w:rsidRPr="00FD68C1">
        <w:rPr>
          <w:rFonts w:ascii="Tahoma" w:hAnsi="Tahoma" w:cs="Tahoma"/>
          <w:sz w:val="24"/>
          <w:szCs w:val="24"/>
        </w:rPr>
        <w:t xml:space="preserve"> melléklete szerinti 5</w:t>
      </w:r>
      <w:r w:rsidR="00852263">
        <w:rPr>
          <w:rFonts w:ascii="Tahoma" w:hAnsi="Tahoma" w:cs="Tahoma"/>
          <w:sz w:val="24"/>
          <w:szCs w:val="24"/>
        </w:rPr>
        <w:t>.3</w:t>
      </w:r>
      <w:r w:rsidRPr="00FD68C1">
        <w:rPr>
          <w:rFonts w:ascii="Tahoma" w:hAnsi="Tahoma" w:cs="Tahoma"/>
          <w:sz w:val="24"/>
          <w:szCs w:val="24"/>
        </w:rPr>
        <w:t xml:space="preserve"> melléklettel egészül ki.</w:t>
      </w:r>
    </w:p>
    <w:p w14:paraId="03EA1B9B" w14:textId="592C8C3A" w:rsidR="000E0BFF" w:rsidRPr="00FD68C1" w:rsidRDefault="00B96A2F" w:rsidP="00EB25A6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 xml:space="preserve">A Veszprémi </w:t>
      </w:r>
      <w:r w:rsidR="002A3D71" w:rsidRPr="00FD68C1"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FD68C1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6EEDE57D" w:rsidR="00222686" w:rsidRPr="00734C2A" w:rsidRDefault="00B96A2F" w:rsidP="00E76F2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734C2A">
        <w:rPr>
          <w:rFonts w:ascii="Tahoma" w:hAnsi="Tahoma" w:cs="Tahoma"/>
          <w:sz w:val="24"/>
          <w:szCs w:val="24"/>
        </w:rPr>
        <w:t>az elnököt, hogy a határozatot a V</w:t>
      </w:r>
      <w:r w:rsidR="000E0BFF">
        <w:rPr>
          <w:rFonts w:ascii="Tahoma" w:hAnsi="Tahoma" w:cs="Tahoma"/>
          <w:sz w:val="24"/>
          <w:szCs w:val="24"/>
        </w:rPr>
        <w:t xml:space="preserve">eszprém </w:t>
      </w:r>
      <w:r w:rsidR="00222686" w:rsidRPr="00734C2A">
        <w:rPr>
          <w:rFonts w:ascii="Tahoma" w:hAnsi="Tahoma" w:cs="Tahoma"/>
          <w:sz w:val="24"/>
          <w:szCs w:val="24"/>
        </w:rPr>
        <w:t>M</w:t>
      </w:r>
      <w:r w:rsidR="000E0BFF">
        <w:rPr>
          <w:rFonts w:ascii="Tahoma" w:hAnsi="Tahoma" w:cs="Tahoma"/>
          <w:sz w:val="24"/>
          <w:szCs w:val="24"/>
        </w:rPr>
        <w:t xml:space="preserve">egyei </w:t>
      </w:r>
      <w:r w:rsidR="00222686" w:rsidRPr="00734C2A">
        <w:rPr>
          <w:rFonts w:ascii="Tahoma" w:hAnsi="Tahoma" w:cs="Tahoma"/>
          <w:sz w:val="24"/>
          <w:szCs w:val="24"/>
        </w:rPr>
        <w:t>J</w:t>
      </w:r>
      <w:r w:rsidR="000E0BFF">
        <w:rPr>
          <w:rFonts w:ascii="Tahoma" w:hAnsi="Tahoma" w:cs="Tahoma"/>
          <w:sz w:val="24"/>
          <w:szCs w:val="24"/>
        </w:rPr>
        <w:t xml:space="preserve">ogú </w:t>
      </w:r>
      <w:r w:rsidR="00222686" w:rsidRPr="00734C2A">
        <w:rPr>
          <w:rFonts w:ascii="Tahoma" w:hAnsi="Tahoma" w:cs="Tahoma"/>
          <w:sz w:val="24"/>
          <w:szCs w:val="24"/>
        </w:rPr>
        <w:t>V</w:t>
      </w:r>
      <w:r w:rsidR="000E0BFF">
        <w:rPr>
          <w:rFonts w:ascii="Tahoma" w:hAnsi="Tahoma" w:cs="Tahoma"/>
          <w:sz w:val="24"/>
          <w:szCs w:val="24"/>
        </w:rPr>
        <w:t>áros</w:t>
      </w:r>
      <w:r w:rsidR="00222686"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0F48FED5" w14:textId="77777777" w:rsidR="00B96A2F" w:rsidRDefault="00B96A2F" w:rsidP="000E0BF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0DFA0BD6" w:rsidR="00B96A2F" w:rsidRPr="00364644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0E0BFF">
        <w:rPr>
          <w:rFonts w:ascii="Tahoma" w:hAnsi="Tahoma" w:cs="Tahoma"/>
          <w:b/>
          <w:sz w:val="24"/>
          <w:szCs w:val="24"/>
        </w:rPr>
        <w:t xml:space="preserve">Határidő: </w:t>
      </w:r>
      <w:r w:rsidRPr="000E0BFF">
        <w:rPr>
          <w:rFonts w:ascii="Tahoma" w:hAnsi="Tahoma" w:cs="Tahoma"/>
          <w:b/>
          <w:sz w:val="24"/>
          <w:szCs w:val="24"/>
        </w:rPr>
        <w:tab/>
      </w:r>
      <w:r w:rsidR="00364644" w:rsidRPr="000E0BFF">
        <w:rPr>
          <w:rFonts w:ascii="Tahoma" w:hAnsi="Tahoma" w:cs="Tahoma"/>
          <w:sz w:val="24"/>
          <w:szCs w:val="24"/>
        </w:rPr>
        <w:t xml:space="preserve">8. pont: </w:t>
      </w:r>
      <w:r w:rsidR="009113AF">
        <w:rPr>
          <w:rFonts w:ascii="Tahoma" w:hAnsi="Tahoma" w:cs="Tahoma"/>
          <w:sz w:val="24"/>
          <w:szCs w:val="24"/>
        </w:rPr>
        <w:t>2025</w:t>
      </w:r>
      <w:r w:rsidR="00364644" w:rsidRPr="000E0BFF">
        <w:rPr>
          <w:rFonts w:ascii="Tahoma" w:hAnsi="Tahoma" w:cs="Tahoma"/>
          <w:sz w:val="24"/>
          <w:szCs w:val="24"/>
        </w:rPr>
        <w:t xml:space="preserve">. </w:t>
      </w:r>
      <w:r w:rsidR="00852263">
        <w:rPr>
          <w:rFonts w:ascii="Tahoma" w:hAnsi="Tahoma" w:cs="Tahoma"/>
          <w:sz w:val="24"/>
          <w:szCs w:val="24"/>
        </w:rPr>
        <w:t>november</w:t>
      </w:r>
      <w:r w:rsidR="00364644" w:rsidRPr="000E0BFF">
        <w:rPr>
          <w:rFonts w:ascii="Tahoma" w:hAnsi="Tahoma" w:cs="Tahoma"/>
          <w:sz w:val="24"/>
          <w:szCs w:val="24"/>
        </w:rPr>
        <w:t xml:space="preserve"> </w:t>
      </w:r>
      <w:r w:rsidR="008D40E5">
        <w:rPr>
          <w:rFonts w:ascii="Tahoma" w:hAnsi="Tahoma" w:cs="Tahoma"/>
          <w:sz w:val="24"/>
          <w:szCs w:val="24"/>
        </w:rPr>
        <w:t>14</w:t>
      </w:r>
      <w:r w:rsidR="000E0BFF" w:rsidRPr="000E0BFF">
        <w:rPr>
          <w:rFonts w:ascii="Tahoma" w:hAnsi="Tahoma" w:cs="Tahoma"/>
          <w:sz w:val="24"/>
          <w:szCs w:val="24"/>
        </w:rPr>
        <w:t>.</w:t>
      </w:r>
    </w:p>
    <w:p w14:paraId="01F6DCDA" w14:textId="724577F6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8F6D51">
        <w:rPr>
          <w:rFonts w:ascii="Tahoma" w:eastAsia="Calibri" w:hAnsi="Tahoma" w:cs="Tahoma"/>
          <w:sz w:val="24"/>
          <w:szCs w:val="24"/>
          <w:lang w:eastAsia="en-US"/>
        </w:rPr>
        <w:t>Rupa László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76834DAA" w14:textId="77777777" w:rsidR="00B96A2F" w:rsidRPr="00B96A2F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B96A2F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1E5FCCA1" w14:textId="77777777" w:rsidR="00B96A2F" w:rsidRPr="000E0BF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4CA4BED3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2025</w:t>
      </w:r>
      <w:r w:rsidR="00FD68C1">
        <w:rPr>
          <w:rFonts w:ascii="Tahoma" w:hAnsi="Tahoma" w:cs="Tahoma"/>
          <w:sz w:val="24"/>
          <w:szCs w:val="24"/>
        </w:rPr>
        <w:t xml:space="preserve">. </w:t>
      </w:r>
      <w:r w:rsidR="00852263">
        <w:rPr>
          <w:rFonts w:ascii="Tahoma" w:hAnsi="Tahoma" w:cs="Tahoma"/>
          <w:sz w:val="24"/>
          <w:szCs w:val="24"/>
        </w:rPr>
        <w:t>november 12</w:t>
      </w:r>
      <w:r w:rsidR="008D40E5">
        <w:rPr>
          <w:rFonts w:ascii="Tahoma" w:hAnsi="Tahoma" w:cs="Tahoma"/>
          <w:sz w:val="24"/>
          <w:szCs w:val="24"/>
        </w:rPr>
        <w:t>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0CA193F7" w14:textId="77777777" w:rsidR="00852263" w:rsidRDefault="0085226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5"/>
      </w:tblGrid>
      <w:tr w:rsidR="00B96A2F" w:rsidRPr="00C4446E" w14:paraId="6C27E9FD" w14:textId="77777777" w:rsidTr="00852263">
        <w:tc>
          <w:tcPr>
            <w:tcW w:w="4536" w:type="dxa"/>
          </w:tcPr>
          <w:p w14:paraId="347158F3" w14:textId="24471F96" w:rsidR="00B96A2F" w:rsidRPr="00C4446E" w:rsidRDefault="00852263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</w:t>
            </w:r>
            <w:r w:rsidR="008F6D51">
              <w:rPr>
                <w:rFonts w:ascii="Tahoma" w:hAnsi="Tahoma" w:cs="Tahoma"/>
                <w:b/>
                <w:bCs/>
                <w:sz w:val="24"/>
                <w:szCs w:val="24"/>
              </w:rPr>
              <w:t>Rupa László</w:t>
            </w:r>
            <w:r w:rsidR="00B96A2F"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535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F30BD0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8D40E5">
      <w:rPr>
        <w:rStyle w:val="Oldalszm"/>
        <w:noProof/>
        <w:sz w:val="24"/>
      </w:rPr>
      <w:t>2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F0DE09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993529">
    <w:abstractNumId w:val="22"/>
  </w:num>
  <w:num w:numId="2" w16cid:durableId="1516193574">
    <w:abstractNumId w:val="41"/>
  </w:num>
  <w:num w:numId="3" w16cid:durableId="1466194141">
    <w:abstractNumId w:val="1"/>
  </w:num>
  <w:num w:numId="4" w16cid:durableId="1818300929">
    <w:abstractNumId w:val="14"/>
  </w:num>
  <w:num w:numId="5" w16cid:durableId="704411172">
    <w:abstractNumId w:val="16"/>
  </w:num>
  <w:num w:numId="6" w16cid:durableId="793596603">
    <w:abstractNumId w:val="37"/>
  </w:num>
  <w:num w:numId="7" w16cid:durableId="1612085539">
    <w:abstractNumId w:val="3"/>
  </w:num>
  <w:num w:numId="8" w16cid:durableId="1840928090">
    <w:abstractNumId w:val="17"/>
  </w:num>
  <w:num w:numId="9" w16cid:durableId="1452749467">
    <w:abstractNumId w:val="40"/>
  </w:num>
  <w:num w:numId="10" w16cid:durableId="923880374">
    <w:abstractNumId w:val="25"/>
  </w:num>
  <w:num w:numId="11" w16cid:durableId="669023490">
    <w:abstractNumId w:val="4"/>
  </w:num>
  <w:num w:numId="12" w16cid:durableId="1202130890">
    <w:abstractNumId w:val="0"/>
  </w:num>
  <w:num w:numId="13" w16cid:durableId="1268854233">
    <w:abstractNumId w:val="38"/>
  </w:num>
  <w:num w:numId="14" w16cid:durableId="301694096">
    <w:abstractNumId w:val="29"/>
  </w:num>
  <w:num w:numId="15" w16cid:durableId="426535329">
    <w:abstractNumId w:val="31"/>
  </w:num>
  <w:num w:numId="16" w16cid:durableId="806817426">
    <w:abstractNumId w:val="34"/>
  </w:num>
  <w:num w:numId="17" w16cid:durableId="131532443">
    <w:abstractNumId w:val="11"/>
  </w:num>
  <w:num w:numId="18" w16cid:durableId="833839342">
    <w:abstractNumId w:val="12"/>
  </w:num>
  <w:num w:numId="19" w16cid:durableId="360210">
    <w:abstractNumId w:val="39"/>
  </w:num>
  <w:num w:numId="20" w16cid:durableId="1077282552">
    <w:abstractNumId w:val="8"/>
  </w:num>
  <w:num w:numId="21" w16cid:durableId="1377074527">
    <w:abstractNumId w:val="28"/>
  </w:num>
  <w:num w:numId="22" w16cid:durableId="1984575473">
    <w:abstractNumId w:val="35"/>
  </w:num>
  <w:num w:numId="23" w16cid:durableId="1893690687">
    <w:abstractNumId w:val="27"/>
  </w:num>
  <w:num w:numId="24" w16cid:durableId="548037737">
    <w:abstractNumId w:val="19"/>
  </w:num>
  <w:num w:numId="25" w16cid:durableId="1860850746">
    <w:abstractNumId w:val="33"/>
  </w:num>
  <w:num w:numId="26" w16cid:durableId="1318846733">
    <w:abstractNumId w:val="20"/>
  </w:num>
  <w:num w:numId="27" w16cid:durableId="85345342">
    <w:abstractNumId w:val="26"/>
  </w:num>
  <w:num w:numId="28" w16cid:durableId="1686856471">
    <w:abstractNumId w:val="18"/>
  </w:num>
  <w:num w:numId="29" w16cid:durableId="910429584">
    <w:abstractNumId w:val="30"/>
  </w:num>
  <w:num w:numId="30" w16cid:durableId="1570071627">
    <w:abstractNumId w:val="6"/>
  </w:num>
  <w:num w:numId="31" w16cid:durableId="1484392308">
    <w:abstractNumId w:val="42"/>
  </w:num>
  <w:num w:numId="32" w16cid:durableId="3247458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7482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508218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151624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16383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0358181">
    <w:abstractNumId w:val="36"/>
  </w:num>
  <w:num w:numId="38" w16cid:durableId="1139032302">
    <w:abstractNumId w:val="23"/>
  </w:num>
  <w:num w:numId="39" w16cid:durableId="280840931">
    <w:abstractNumId w:val="32"/>
  </w:num>
  <w:num w:numId="40" w16cid:durableId="14815913">
    <w:abstractNumId w:val="13"/>
  </w:num>
  <w:num w:numId="41" w16cid:durableId="373696174">
    <w:abstractNumId w:val="21"/>
  </w:num>
  <w:num w:numId="42" w16cid:durableId="325280088">
    <w:abstractNumId w:val="7"/>
  </w:num>
  <w:num w:numId="43" w16cid:durableId="19135875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71240"/>
    <w:rsid w:val="000751B9"/>
    <w:rsid w:val="0008449D"/>
    <w:rsid w:val="0009206D"/>
    <w:rsid w:val="000B422F"/>
    <w:rsid w:val="000C0437"/>
    <w:rsid w:val="000C08B5"/>
    <w:rsid w:val="000C653D"/>
    <w:rsid w:val="000D4FA7"/>
    <w:rsid w:val="000D52FA"/>
    <w:rsid w:val="000D7158"/>
    <w:rsid w:val="000E0BFF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48D"/>
    <w:rsid w:val="00135CED"/>
    <w:rsid w:val="00137E1A"/>
    <w:rsid w:val="00164C3E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68E2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E54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70FD2"/>
    <w:rsid w:val="00271B65"/>
    <w:rsid w:val="0027684A"/>
    <w:rsid w:val="002A3D71"/>
    <w:rsid w:val="002A48C2"/>
    <w:rsid w:val="002A62EC"/>
    <w:rsid w:val="002A6B67"/>
    <w:rsid w:val="002B0277"/>
    <w:rsid w:val="002B2698"/>
    <w:rsid w:val="002B2DDE"/>
    <w:rsid w:val="002B51C4"/>
    <w:rsid w:val="002D11BA"/>
    <w:rsid w:val="002D2B71"/>
    <w:rsid w:val="002D51BA"/>
    <w:rsid w:val="002E3A89"/>
    <w:rsid w:val="003075AA"/>
    <w:rsid w:val="00307D10"/>
    <w:rsid w:val="003108CC"/>
    <w:rsid w:val="00326913"/>
    <w:rsid w:val="0033339D"/>
    <w:rsid w:val="00335D43"/>
    <w:rsid w:val="003374AF"/>
    <w:rsid w:val="00341963"/>
    <w:rsid w:val="00360D4B"/>
    <w:rsid w:val="00360FEE"/>
    <w:rsid w:val="00364644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C7804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26F17"/>
    <w:rsid w:val="004317CD"/>
    <w:rsid w:val="00437C50"/>
    <w:rsid w:val="004748A8"/>
    <w:rsid w:val="00476332"/>
    <w:rsid w:val="00493147"/>
    <w:rsid w:val="00494BC8"/>
    <w:rsid w:val="00497EBD"/>
    <w:rsid w:val="004A26BF"/>
    <w:rsid w:val="004A4102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37E19"/>
    <w:rsid w:val="00541968"/>
    <w:rsid w:val="00545BA0"/>
    <w:rsid w:val="00550533"/>
    <w:rsid w:val="00550619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010E1"/>
    <w:rsid w:val="00612EBE"/>
    <w:rsid w:val="0062159F"/>
    <w:rsid w:val="00625BFB"/>
    <w:rsid w:val="00626554"/>
    <w:rsid w:val="0062764B"/>
    <w:rsid w:val="00645C29"/>
    <w:rsid w:val="00662271"/>
    <w:rsid w:val="00677E1A"/>
    <w:rsid w:val="0068120E"/>
    <w:rsid w:val="0068281C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46D22"/>
    <w:rsid w:val="00847E59"/>
    <w:rsid w:val="00850B57"/>
    <w:rsid w:val="00852263"/>
    <w:rsid w:val="00860249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D40E5"/>
    <w:rsid w:val="008D7D43"/>
    <w:rsid w:val="008E0AE3"/>
    <w:rsid w:val="008E3F42"/>
    <w:rsid w:val="008E656E"/>
    <w:rsid w:val="008F6BA8"/>
    <w:rsid w:val="008F6D51"/>
    <w:rsid w:val="00900E3F"/>
    <w:rsid w:val="00907038"/>
    <w:rsid w:val="00910724"/>
    <w:rsid w:val="009113AF"/>
    <w:rsid w:val="00921044"/>
    <w:rsid w:val="00925049"/>
    <w:rsid w:val="009465F2"/>
    <w:rsid w:val="009471CA"/>
    <w:rsid w:val="0094742A"/>
    <w:rsid w:val="009500D6"/>
    <w:rsid w:val="009512DC"/>
    <w:rsid w:val="00952E17"/>
    <w:rsid w:val="00956F0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6F73"/>
    <w:rsid w:val="00AD4215"/>
    <w:rsid w:val="00AF1B43"/>
    <w:rsid w:val="00B01554"/>
    <w:rsid w:val="00B019C5"/>
    <w:rsid w:val="00B06D14"/>
    <w:rsid w:val="00B10A23"/>
    <w:rsid w:val="00B20676"/>
    <w:rsid w:val="00B2361D"/>
    <w:rsid w:val="00B400DC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D7B45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3344"/>
    <w:rsid w:val="00CA5A72"/>
    <w:rsid w:val="00CB4B1B"/>
    <w:rsid w:val="00CB7019"/>
    <w:rsid w:val="00CC5041"/>
    <w:rsid w:val="00CC5424"/>
    <w:rsid w:val="00CD0D4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83500"/>
    <w:rsid w:val="00D9543A"/>
    <w:rsid w:val="00D9652A"/>
    <w:rsid w:val="00DA1C9B"/>
    <w:rsid w:val="00DC2350"/>
    <w:rsid w:val="00DD4889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7238B"/>
    <w:rsid w:val="00E74F85"/>
    <w:rsid w:val="00E762BE"/>
    <w:rsid w:val="00E76F22"/>
    <w:rsid w:val="00E77307"/>
    <w:rsid w:val="00E845A4"/>
    <w:rsid w:val="00E862A6"/>
    <w:rsid w:val="00E90DE4"/>
    <w:rsid w:val="00E96A40"/>
    <w:rsid w:val="00EA12F1"/>
    <w:rsid w:val="00EB1B36"/>
    <w:rsid w:val="00EB25A6"/>
    <w:rsid w:val="00EB34CE"/>
    <w:rsid w:val="00EB7A1E"/>
    <w:rsid w:val="00EC353D"/>
    <w:rsid w:val="00EC5414"/>
    <w:rsid w:val="00EC5CF0"/>
    <w:rsid w:val="00EC69B2"/>
    <w:rsid w:val="00EC6FE8"/>
    <w:rsid w:val="00EC7830"/>
    <w:rsid w:val="00ED7D64"/>
    <w:rsid w:val="00EE1C27"/>
    <w:rsid w:val="00EE312C"/>
    <w:rsid w:val="00F11C3E"/>
    <w:rsid w:val="00F30882"/>
    <w:rsid w:val="00F30902"/>
    <w:rsid w:val="00F30BD0"/>
    <w:rsid w:val="00F33517"/>
    <w:rsid w:val="00F35809"/>
    <w:rsid w:val="00F52E75"/>
    <w:rsid w:val="00F56CFF"/>
    <w:rsid w:val="00F666A0"/>
    <w:rsid w:val="00F77DB7"/>
    <w:rsid w:val="00F85A11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68C1"/>
    <w:rsid w:val="00FD70F2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771E4-2C2C-401E-8698-1EC31828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422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Haizler Mihály Istvánné</cp:lastModifiedBy>
  <cp:revision>5</cp:revision>
  <cp:lastPrinted>2013-12-04T09:43:00Z</cp:lastPrinted>
  <dcterms:created xsi:type="dcterms:W3CDTF">2025-11-06T13:42:00Z</dcterms:created>
  <dcterms:modified xsi:type="dcterms:W3CDTF">2025-11-12T12:26:00Z</dcterms:modified>
</cp:coreProperties>
</file>